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35C" w:rsidRPr="00872EA6" w:rsidRDefault="00357B25">
      <w:pPr>
        <w:rPr>
          <w:rFonts w:ascii="Arial" w:hAnsi="Arial"/>
          <w:b/>
          <w:sz w:val="20"/>
          <w:szCs w:val="20"/>
        </w:rPr>
      </w:pPr>
      <w:r w:rsidRPr="00872EA6">
        <w:rPr>
          <w:rFonts w:ascii="Arial" w:hAnsi="Arial"/>
          <w:b/>
          <w:sz w:val="20"/>
          <w:szCs w:val="20"/>
        </w:rPr>
        <w:t xml:space="preserve">Writing </w:t>
      </w:r>
      <w:proofErr w:type="spellStart"/>
      <w:r w:rsidRPr="00872EA6">
        <w:rPr>
          <w:rFonts w:ascii="Arial" w:hAnsi="Arial"/>
          <w:b/>
          <w:sz w:val="20"/>
          <w:szCs w:val="20"/>
        </w:rPr>
        <w:t>Assignement</w:t>
      </w:r>
      <w:proofErr w:type="spellEnd"/>
    </w:p>
    <w:p w:rsidR="00484D8B" w:rsidRPr="00872EA6" w:rsidRDefault="00484D8B">
      <w:pPr>
        <w:rPr>
          <w:rFonts w:ascii="Arial" w:hAnsi="Arial"/>
          <w:sz w:val="20"/>
          <w:szCs w:val="20"/>
        </w:rPr>
      </w:pPr>
    </w:p>
    <w:p w:rsidR="00357B25" w:rsidRPr="00872EA6" w:rsidRDefault="00357B25">
      <w:pPr>
        <w:rPr>
          <w:rFonts w:ascii="Arial" w:hAnsi="Arial"/>
          <w:sz w:val="20"/>
          <w:szCs w:val="20"/>
        </w:rPr>
      </w:pPr>
      <w:r w:rsidRPr="00872EA6">
        <w:rPr>
          <w:rFonts w:ascii="Arial" w:hAnsi="Arial"/>
          <w:sz w:val="20"/>
          <w:szCs w:val="20"/>
        </w:rPr>
        <w:t xml:space="preserve">Die Aufgabe eines Writing </w:t>
      </w:r>
      <w:proofErr w:type="spellStart"/>
      <w:r w:rsidRPr="00872EA6">
        <w:rPr>
          <w:rFonts w:ascii="Arial" w:hAnsi="Arial"/>
          <w:sz w:val="20"/>
          <w:szCs w:val="20"/>
        </w:rPr>
        <w:t>Assignement</w:t>
      </w:r>
      <w:proofErr w:type="spellEnd"/>
      <w:r w:rsidRPr="00872EA6">
        <w:rPr>
          <w:rFonts w:ascii="Arial" w:hAnsi="Arial"/>
          <w:sz w:val="20"/>
          <w:szCs w:val="20"/>
        </w:rPr>
        <w:t xml:space="preserve"> besteht darin, einen ausgewählten Inhalt</w:t>
      </w:r>
      <w:r w:rsidR="008F482F" w:rsidRPr="00872EA6">
        <w:rPr>
          <w:rFonts w:ascii="Arial" w:hAnsi="Arial"/>
          <w:sz w:val="20"/>
          <w:szCs w:val="20"/>
        </w:rPr>
        <w:t xml:space="preserve"> oder </w:t>
      </w:r>
      <w:r w:rsidR="001A15AA" w:rsidRPr="00872EA6">
        <w:rPr>
          <w:rFonts w:ascii="Arial" w:hAnsi="Arial"/>
          <w:sz w:val="20"/>
          <w:szCs w:val="20"/>
        </w:rPr>
        <w:t xml:space="preserve">eine </w:t>
      </w:r>
      <w:r w:rsidR="008F482F" w:rsidRPr="00872EA6">
        <w:rPr>
          <w:rFonts w:ascii="Arial" w:hAnsi="Arial"/>
          <w:sz w:val="20"/>
          <w:szCs w:val="20"/>
        </w:rPr>
        <w:t>bestimmte</w:t>
      </w:r>
      <w:r w:rsidR="00E75FFD" w:rsidRPr="00872EA6">
        <w:rPr>
          <w:rFonts w:ascii="Arial" w:hAnsi="Arial"/>
          <w:sz w:val="20"/>
          <w:szCs w:val="20"/>
        </w:rPr>
        <w:t xml:space="preserve"> Fragestellung</w:t>
      </w:r>
      <w:r w:rsidR="00B80B33" w:rsidRPr="00872EA6">
        <w:rPr>
          <w:rFonts w:ascii="Arial" w:hAnsi="Arial"/>
          <w:sz w:val="20"/>
          <w:szCs w:val="20"/>
        </w:rPr>
        <w:t xml:space="preserve"> aus dem Unterricht</w:t>
      </w:r>
      <w:r w:rsidRPr="00872EA6">
        <w:rPr>
          <w:rFonts w:ascii="Arial" w:hAnsi="Arial"/>
          <w:sz w:val="20"/>
          <w:szCs w:val="20"/>
        </w:rPr>
        <w:t xml:space="preserve"> in einem kurzen, prägnanten Text für </w:t>
      </w:r>
      <w:r w:rsidR="006520CE" w:rsidRPr="00872EA6">
        <w:rPr>
          <w:rFonts w:ascii="Arial" w:hAnsi="Arial"/>
          <w:sz w:val="20"/>
          <w:szCs w:val="20"/>
        </w:rPr>
        <w:t xml:space="preserve">sich selber oder für </w:t>
      </w:r>
      <w:r w:rsidRPr="00872EA6">
        <w:rPr>
          <w:rFonts w:ascii="Arial" w:hAnsi="Arial"/>
          <w:sz w:val="20"/>
          <w:szCs w:val="20"/>
        </w:rPr>
        <w:t xml:space="preserve">ein bestimmtes Zielpublikum </w:t>
      </w:r>
      <w:r w:rsidR="00E74754" w:rsidRPr="00872EA6">
        <w:rPr>
          <w:rFonts w:ascii="Arial" w:hAnsi="Arial"/>
          <w:sz w:val="20"/>
          <w:szCs w:val="20"/>
        </w:rPr>
        <w:t xml:space="preserve">zusammenfassend </w:t>
      </w:r>
      <w:r w:rsidRPr="00872EA6">
        <w:rPr>
          <w:rFonts w:ascii="Arial" w:hAnsi="Arial"/>
          <w:sz w:val="20"/>
          <w:szCs w:val="20"/>
        </w:rPr>
        <w:t>darzustellen.</w:t>
      </w:r>
    </w:p>
    <w:p w:rsidR="00E75FFD" w:rsidRPr="00872EA6" w:rsidRDefault="00E75FFD">
      <w:pPr>
        <w:rPr>
          <w:rFonts w:ascii="Arial" w:hAnsi="Arial"/>
          <w:sz w:val="20"/>
          <w:szCs w:val="20"/>
        </w:rPr>
      </w:pPr>
    </w:p>
    <w:p w:rsidR="008F482F" w:rsidRPr="00872EA6" w:rsidRDefault="00B80B33">
      <w:pPr>
        <w:rPr>
          <w:rFonts w:ascii="Arial" w:hAnsi="Arial"/>
          <w:sz w:val="20"/>
          <w:szCs w:val="20"/>
        </w:rPr>
      </w:pPr>
      <w:r w:rsidRPr="00872EA6">
        <w:rPr>
          <w:rFonts w:ascii="Arial" w:hAnsi="Arial"/>
          <w:sz w:val="20"/>
          <w:szCs w:val="20"/>
        </w:rPr>
        <w:t>D</w:t>
      </w:r>
      <w:r w:rsidR="00357B25" w:rsidRPr="00872EA6">
        <w:rPr>
          <w:rFonts w:ascii="Arial" w:hAnsi="Arial"/>
          <w:sz w:val="20"/>
          <w:szCs w:val="20"/>
        </w:rPr>
        <w:t>as</w:t>
      </w:r>
      <w:r w:rsidRPr="00872EA6">
        <w:rPr>
          <w:rFonts w:ascii="Arial" w:hAnsi="Arial"/>
          <w:sz w:val="20"/>
          <w:szCs w:val="20"/>
        </w:rPr>
        <w:t xml:space="preserve"> hauptsächliche</w:t>
      </w:r>
      <w:r w:rsidR="00357B25" w:rsidRPr="00872EA6">
        <w:rPr>
          <w:rFonts w:ascii="Arial" w:hAnsi="Arial"/>
          <w:sz w:val="20"/>
          <w:szCs w:val="20"/>
        </w:rPr>
        <w:t xml:space="preserve"> Ziel </w:t>
      </w:r>
      <w:r w:rsidR="00E75FFD" w:rsidRPr="00872EA6">
        <w:rPr>
          <w:rFonts w:ascii="Arial" w:hAnsi="Arial"/>
          <w:sz w:val="20"/>
          <w:szCs w:val="20"/>
        </w:rPr>
        <w:t xml:space="preserve">dabei </w:t>
      </w:r>
      <w:r w:rsidR="00357B25" w:rsidRPr="00872EA6">
        <w:rPr>
          <w:rFonts w:ascii="Arial" w:hAnsi="Arial"/>
          <w:sz w:val="20"/>
          <w:szCs w:val="20"/>
        </w:rPr>
        <w:t>ist die persönliche V</w:t>
      </w:r>
      <w:r w:rsidRPr="00872EA6">
        <w:rPr>
          <w:rFonts w:ascii="Arial" w:hAnsi="Arial"/>
          <w:sz w:val="20"/>
          <w:szCs w:val="20"/>
        </w:rPr>
        <w:t xml:space="preserve">erarbeitung und </w:t>
      </w:r>
      <w:r w:rsidR="00015EAA" w:rsidRPr="00872EA6">
        <w:rPr>
          <w:rFonts w:ascii="Arial" w:hAnsi="Arial"/>
          <w:sz w:val="20"/>
          <w:szCs w:val="20"/>
        </w:rPr>
        <w:t xml:space="preserve">die </w:t>
      </w:r>
      <w:r w:rsidRPr="00872EA6">
        <w:rPr>
          <w:rFonts w:ascii="Arial" w:hAnsi="Arial"/>
          <w:sz w:val="20"/>
          <w:szCs w:val="20"/>
        </w:rPr>
        <w:t>Vertiefung dieses</w:t>
      </w:r>
      <w:r w:rsidR="00357B25" w:rsidRPr="00872EA6">
        <w:rPr>
          <w:rFonts w:ascii="Arial" w:hAnsi="Arial"/>
          <w:sz w:val="20"/>
          <w:szCs w:val="20"/>
        </w:rPr>
        <w:t xml:space="preserve"> In</w:t>
      </w:r>
      <w:r w:rsidRPr="00872EA6">
        <w:rPr>
          <w:rFonts w:ascii="Arial" w:hAnsi="Arial"/>
          <w:sz w:val="20"/>
          <w:szCs w:val="20"/>
        </w:rPr>
        <w:t>haltes</w:t>
      </w:r>
      <w:r w:rsidR="00610B39" w:rsidRPr="00872EA6">
        <w:rPr>
          <w:rFonts w:ascii="Arial" w:hAnsi="Arial"/>
          <w:sz w:val="20"/>
          <w:szCs w:val="20"/>
        </w:rPr>
        <w:t xml:space="preserve"> sowie</w:t>
      </w:r>
      <w:r w:rsidR="008F482F" w:rsidRPr="00872EA6">
        <w:rPr>
          <w:rFonts w:ascii="Arial" w:hAnsi="Arial"/>
          <w:sz w:val="20"/>
          <w:szCs w:val="20"/>
        </w:rPr>
        <w:t xml:space="preserve"> die Form</w:t>
      </w:r>
      <w:r w:rsidR="003A0438" w:rsidRPr="00872EA6">
        <w:rPr>
          <w:rFonts w:ascii="Arial" w:hAnsi="Arial"/>
          <w:sz w:val="20"/>
          <w:szCs w:val="20"/>
        </w:rPr>
        <w:t>ulierung eigener Gedanken zu bestimmten</w:t>
      </w:r>
      <w:r w:rsidR="008F482F" w:rsidRPr="00872EA6">
        <w:rPr>
          <w:rFonts w:ascii="Arial" w:hAnsi="Arial"/>
          <w:sz w:val="20"/>
          <w:szCs w:val="20"/>
        </w:rPr>
        <w:t xml:space="preserve"> Fragestel</w:t>
      </w:r>
      <w:r w:rsidR="00137907" w:rsidRPr="00872EA6">
        <w:rPr>
          <w:rFonts w:ascii="Arial" w:hAnsi="Arial"/>
          <w:sz w:val="20"/>
          <w:szCs w:val="20"/>
        </w:rPr>
        <w:t>l</w:t>
      </w:r>
      <w:r w:rsidR="008F482F" w:rsidRPr="00872EA6">
        <w:rPr>
          <w:rFonts w:ascii="Arial" w:hAnsi="Arial"/>
          <w:sz w:val="20"/>
          <w:szCs w:val="20"/>
        </w:rPr>
        <w:t xml:space="preserve">ungen. </w:t>
      </w:r>
    </w:p>
    <w:p w:rsidR="008F482F" w:rsidRPr="00872EA6" w:rsidRDefault="008F482F">
      <w:pPr>
        <w:rPr>
          <w:rFonts w:ascii="Arial" w:hAnsi="Arial"/>
          <w:sz w:val="20"/>
          <w:szCs w:val="20"/>
        </w:rPr>
      </w:pPr>
    </w:p>
    <w:p w:rsidR="00E74754" w:rsidRPr="00872EA6" w:rsidRDefault="008F482F">
      <w:pPr>
        <w:rPr>
          <w:rFonts w:ascii="Arial" w:hAnsi="Arial"/>
          <w:sz w:val="20"/>
          <w:szCs w:val="20"/>
        </w:rPr>
      </w:pPr>
      <w:r w:rsidRPr="00872EA6">
        <w:rPr>
          <w:rFonts w:ascii="Arial" w:hAnsi="Arial"/>
          <w:sz w:val="20"/>
          <w:szCs w:val="20"/>
        </w:rPr>
        <w:t xml:space="preserve">Es </w:t>
      </w:r>
      <w:r w:rsidR="00390AAA" w:rsidRPr="00872EA6">
        <w:rPr>
          <w:rFonts w:ascii="Arial" w:hAnsi="Arial"/>
          <w:sz w:val="20"/>
          <w:szCs w:val="20"/>
        </w:rPr>
        <w:t xml:space="preserve">geht es </w:t>
      </w:r>
      <w:r w:rsidR="00357B25" w:rsidRPr="00872EA6">
        <w:rPr>
          <w:rFonts w:ascii="Arial" w:hAnsi="Arial"/>
          <w:sz w:val="20"/>
          <w:szCs w:val="20"/>
        </w:rPr>
        <w:t xml:space="preserve">darum, </w:t>
      </w:r>
      <w:r w:rsidR="00B80B33" w:rsidRPr="00872EA6">
        <w:rPr>
          <w:rFonts w:ascii="Arial" w:hAnsi="Arial"/>
          <w:sz w:val="20"/>
          <w:szCs w:val="20"/>
        </w:rPr>
        <w:t xml:space="preserve">zu lernen, </w:t>
      </w:r>
      <w:r w:rsidR="00357B25" w:rsidRPr="00872EA6">
        <w:rPr>
          <w:rFonts w:ascii="Arial" w:hAnsi="Arial"/>
          <w:sz w:val="20"/>
          <w:szCs w:val="20"/>
        </w:rPr>
        <w:t>die eigenen Gedanken</w:t>
      </w:r>
      <w:r w:rsidR="00E74754" w:rsidRPr="00872EA6">
        <w:rPr>
          <w:rFonts w:ascii="Arial" w:hAnsi="Arial"/>
          <w:sz w:val="20"/>
          <w:szCs w:val="20"/>
        </w:rPr>
        <w:t xml:space="preserve"> </w:t>
      </w:r>
      <w:r w:rsidRPr="00872EA6">
        <w:rPr>
          <w:rFonts w:ascii="Arial" w:hAnsi="Arial"/>
          <w:sz w:val="20"/>
          <w:szCs w:val="20"/>
        </w:rPr>
        <w:t xml:space="preserve">zu entwickeln, </w:t>
      </w:r>
      <w:r w:rsidR="00E74754" w:rsidRPr="00872EA6">
        <w:rPr>
          <w:rFonts w:ascii="Arial" w:hAnsi="Arial"/>
          <w:sz w:val="20"/>
          <w:szCs w:val="20"/>
        </w:rPr>
        <w:t>festzuhalten,</w:t>
      </w:r>
      <w:r w:rsidR="00357B25" w:rsidRPr="00872EA6">
        <w:rPr>
          <w:rFonts w:ascii="Arial" w:hAnsi="Arial"/>
          <w:sz w:val="20"/>
          <w:szCs w:val="20"/>
        </w:rPr>
        <w:t xml:space="preserve"> zu strukturieren und durch logische Argumentation sowie überzeugenden Formulierungen</w:t>
      </w:r>
      <w:r w:rsidR="00B80B33" w:rsidRPr="00872EA6">
        <w:rPr>
          <w:rFonts w:ascii="Arial" w:hAnsi="Arial"/>
          <w:sz w:val="20"/>
          <w:szCs w:val="20"/>
        </w:rPr>
        <w:t xml:space="preserve"> </w:t>
      </w:r>
      <w:r w:rsidRPr="00872EA6">
        <w:rPr>
          <w:rFonts w:ascii="Arial" w:hAnsi="Arial"/>
          <w:sz w:val="20"/>
          <w:szCs w:val="20"/>
        </w:rPr>
        <w:t>deren Richtigkeit zu unterstreichen.</w:t>
      </w:r>
    </w:p>
    <w:p w:rsidR="008F482F" w:rsidRPr="00872EA6" w:rsidRDefault="008F482F">
      <w:pPr>
        <w:rPr>
          <w:rFonts w:ascii="Arial" w:hAnsi="Arial"/>
          <w:sz w:val="20"/>
          <w:szCs w:val="20"/>
        </w:rPr>
      </w:pPr>
    </w:p>
    <w:p w:rsidR="00924CD4" w:rsidRPr="00872EA6" w:rsidRDefault="00924CD4">
      <w:pPr>
        <w:rPr>
          <w:rFonts w:ascii="Arial" w:hAnsi="Arial"/>
          <w:sz w:val="20"/>
          <w:szCs w:val="20"/>
        </w:rPr>
      </w:pPr>
    </w:p>
    <w:p w:rsidR="001A15AA" w:rsidRPr="00872EA6" w:rsidRDefault="001A15AA">
      <w:pPr>
        <w:rPr>
          <w:rFonts w:ascii="Arial" w:hAnsi="Arial"/>
          <w:sz w:val="20"/>
          <w:szCs w:val="20"/>
        </w:rPr>
      </w:pPr>
    </w:p>
    <w:p w:rsidR="00201194" w:rsidRPr="00872EA6" w:rsidRDefault="00924CD4">
      <w:pPr>
        <w:rPr>
          <w:rFonts w:ascii="Arial" w:hAnsi="Arial"/>
          <w:sz w:val="20"/>
          <w:szCs w:val="20"/>
        </w:rPr>
      </w:pPr>
      <w:r w:rsidRPr="00872EA6">
        <w:rPr>
          <w:rFonts w:ascii="Arial" w:hAnsi="Arial"/>
          <w:sz w:val="20"/>
          <w:szCs w:val="20"/>
        </w:rPr>
        <w:t xml:space="preserve">1. </w:t>
      </w:r>
      <w:r w:rsidR="003A0438" w:rsidRPr="00872EA6">
        <w:rPr>
          <w:rFonts w:ascii="Arial" w:hAnsi="Arial"/>
          <w:sz w:val="20"/>
          <w:szCs w:val="20"/>
        </w:rPr>
        <w:t xml:space="preserve">Erklären Sie in </w:t>
      </w:r>
      <w:r w:rsidR="00201194" w:rsidRPr="00872EA6">
        <w:rPr>
          <w:rFonts w:ascii="Arial" w:hAnsi="Arial"/>
          <w:sz w:val="20"/>
          <w:szCs w:val="20"/>
        </w:rPr>
        <w:t xml:space="preserve">wenigen </w:t>
      </w:r>
      <w:r w:rsidR="003A0438" w:rsidRPr="00872EA6">
        <w:rPr>
          <w:rFonts w:ascii="Arial" w:hAnsi="Arial"/>
          <w:sz w:val="20"/>
          <w:szCs w:val="20"/>
        </w:rPr>
        <w:t>ganzen Sätzen</w:t>
      </w:r>
      <w:r w:rsidR="00C2032B" w:rsidRPr="00872EA6">
        <w:rPr>
          <w:rFonts w:ascii="Arial" w:hAnsi="Arial"/>
          <w:sz w:val="20"/>
          <w:szCs w:val="20"/>
        </w:rPr>
        <w:t xml:space="preserve">, welche persönlichen Erfahrungen Darwin zu </w:t>
      </w:r>
    </w:p>
    <w:p w:rsidR="00C2032B" w:rsidRPr="00872EA6" w:rsidRDefault="00201194">
      <w:pPr>
        <w:rPr>
          <w:rFonts w:ascii="Arial" w:hAnsi="Arial"/>
          <w:sz w:val="20"/>
          <w:szCs w:val="20"/>
        </w:rPr>
      </w:pPr>
      <w:r w:rsidRPr="00872EA6">
        <w:rPr>
          <w:rFonts w:ascii="Arial" w:hAnsi="Arial"/>
          <w:sz w:val="20"/>
          <w:szCs w:val="20"/>
        </w:rPr>
        <w:t xml:space="preserve">    unten</w:t>
      </w:r>
      <w:r w:rsidR="00C2032B" w:rsidRPr="00872EA6">
        <w:rPr>
          <w:rFonts w:ascii="Arial" w:hAnsi="Arial"/>
          <w:sz w:val="20"/>
          <w:szCs w:val="20"/>
        </w:rPr>
        <w:t>stehenden Aussagen bewogen habe</w:t>
      </w:r>
      <w:r w:rsidR="007E0BD5" w:rsidRPr="00872EA6">
        <w:rPr>
          <w:rFonts w:ascii="Arial" w:hAnsi="Arial"/>
          <w:sz w:val="20"/>
          <w:szCs w:val="20"/>
        </w:rPr>
        <w:t>n könnten.</w:t>
      </w:r>
    </w:p>
    <w:p w:rsidR="007E0BD5" w:rsidRPr="00872EA6" w:rsidRDefault="007E0BD5">
      <w:pPr>
        <w:rPr>
          <w:rFonts w:ascii="Arial" w:hAnsi="Arial"/>
          <w:sz w:val="20"/>
          <w:szCs w:val="20"/>
        </w:rPr>
      </w:pPr>
    </w:p>
    <w:p w:rsidR="00EE6ED0" w:rsidRPr="00872EA6" w:rsidRDefault="00604D96" w:rsidP="007E0BD5">
      <w:pPr>
        <w:rPr>
          <w:rFonts w:ascii="Arial" w:hAnsi="Arial"/>
          <w:sz w:val="20"/>
          <w:szCs w:val="20"/>
          <w:lang w:val="de-DE"/>
        </w:rPr>
      </w:pPr>
      <w:r w:rsidRPr="00872EA6">
        <w:rPr>
          <w:rFonts w:ascii="Arial" w:hAnsi="Arial"/>
          <w:sz w:val="20"/>
          <w:szCs w:val="20"/>
          <w:lang w:val="de-DE"/>
        </w:rPr>
        <w:t xml:space="preserve">    </w:t>
      </w:r>
      <w:r w:rsidR="00A86C19" w:rsidRPr="00872EA6">
        <w:rPr>
          <w:rFonts w:ascii="Arial" w:hAnsi="Arial"/>
          <w:sz w:val="20"/>
          <w:szCs w:val="20"/>
          <w:lang w:val="de-DE"/>
        </w:rPr>
        <w:t>„Alles, was gegen die Natur ist, hat auf Dauer keinen Bestand.“</w:t>
      </w:r>
    </w:p>
    <w:p w:rsidR="007E0BD5" w:rsidRPr="00872EA6" w:rsidRDefault="007E0BD5" w:rsidP="007E0BD5">
      <w:pPr>
        <w:rPr>
          <w:rFonts w:ascii="Arial" w:hAnsi="Arial"/>
          <w:sz w:val="20"/>
          <w:szCs w:val="20"/>
          <w:lang w:val="de-DE"/>
        </w:rPr>
      </w:pPr>
    </w:p>
    <w:p w:rsidR="007E0BD5" w:rsidRPr="00872EA6" w:rsidRDefault="00604D96" w:rsidP="007E0BD5">
      <w:pPr>
        <w:rPr>
          <w:rFonts w:ascii="Arial" w:hAnsi="Arial"/>
          <w:sz w:val="20"/>
          <w:szCs w:val="20"/>
          <w:lang w:val="de-DE"/>
        </w:rPr>
      </w:pPr>
      <w:r w:rsidRPr="00872EA6">
        <w:rPr>
          <w:rFonts w:ascii="Arial" w:hAnsi="Arial"/>
          <w:sz w:val="20"/>
          <w:szCs w:val="20"/>
          <w:lang w:val="de-DE"/>
        </w:rPr>
        <w:t xml:space="preserve">    </w:t>
      </w:r>
      <w:r w:rsidR="00A86C19" w:rsidRPr="00872EA6">
        <w:rPr>
          <w:rFonts w:ascii="Arial" w:hAnsi="Arial"/>
          <w:sz w:val="20"/>
          <w:szCs w:val="20"/>
          <w:lang w:val="de-DE"/>
        </w:rPr>
        <w:t>„Nichts in der Geschichte des Lebens ist beständiger als der Wandel.“</w:t>
      </w:r>
    </w:p>
    <w:p w:rsidR="007E0BD5" w:rsidRPr="00872EA6" w:rsidRDefault="007E0BD5" w:rsidP="007E0BD5">
      <w:pPr>
        <w:rPr>
          <w:rFonts w:ascii="Arial" w:hAnsi="Arial"/>
          <w:sz w:val="20"/>
          <w:szCs w:val="20"/>
          <w:lang w:val="de-DE"/>
        </w:rPr>
      </w:pPr>
    </w:p>
    <w:p w:rsidR="00A86C19" w:rsidRPr="00872EA6" w:rsidRDefault="00604D96" w:rsidP="007E0BD5">
      <w:pPr>
        <w:rPr>
          <w:rFonts w:ascii="Arial" w:hAnsi="Arial"/>
          <w:sz w:val="20"/>
          <w:szCs w:val="20"/>
          <w:lang w:val="de-DE"/>
        </w:rPr>
      </w:pPr>
      <w:r w:rsidRPr="00872EA6">
        <w:rPr>
          <w:rFonts w:ascii="Arial" w:hAnsi="Arial"/>
          <w:sz w:val="20"/>
          <w:szCs w:val="20"/>
          <w:lang w:val="de-DE"/>
        </w:rPr>
        <w:t xml:space="preserve">    </w:t>
      </w:r>
      <w:r w:rsidR="007C32C6" w:rsidRPr="00872EA6">
        <w:rPr>
          <w:rFonts w:ascii="Arial" w:hAnsi="Arial"/>
          <w:sz w:val="20"/>
          <w:szCs w:val="20"/>
          <w:lang w:val="de-DE"/>
        </w:rPr>
        <w:t>„</w:t>
      </w:r>
      <w:r w:rsidR="00A86C19" w:rsidRPr="00872EA6">
        <w:rPr>
          <w:rFonts w:ascii="Arial" w:hAnsi="Arial"/>
          <w:sz w:val="20"/>
          <w:szCs w:val="20"/>
          <w:lang w:val="de-DE"/>
        </w:rPr>
        <w:t>Die Arten sind nicht unver</w:t>
      </w:r>
      <w:r w:rsidR="007C32C6" w:rsidRPr="00872EA6">
        <w:rPr>
          <w:rFonts w:ascii="Arial" w:hAnsi="Arial"/>
          <w:sz w:val="20"/>
          <w:szCs w:val="20"/>
          <w:lang w:val="de-DE"/>
        </w:rPr>
        <w:t>änderlich…“</w:t>
      </w:r>
    </w:p>
    <w:p w:rsidR="00EE6ED0" w:rsidRPr="00872EA6" w:rsidRDefault="00EE6ED0" w:rsidP="007E0BD5">
      <w:pPr>
        <w:rPr>
          <w:rFonts w:ascii="Arial" w:hAnsi="Arial"/>
          <w:sz w:val="20"/>
          <w:szCs w:val="20"/>
          <w:lang w:val="de-DE"/>
        </w:rPr>
      </w:pPr>
    </w:p>
    <w:p w:rsidR="00EE6ED0" w:rsidRPr="00872EA6" w:rsidRDefault="00EE6ED0" w:rsidP="007E0BD5">
      <w:pPr>
        <w:rPr>
          <w:rFonts w:ascii="Arial" w:hAnsi="Arial"/>
          <w:sz w:val="20"/>
          <w:szCs w:val="20"/>
          <w:lang w:val="de-DE"/>
        </w:rPr>
      </w:pPr>
    </w:p>
    <w:p w:rsidR="00924CD4" w:rsidRPr="00872EA6" w:rsidRDefault="00924CD4" w:rsidP="007E0BD5">
      <w:pPr>
        <w:rPr>
          <w:rFonts w:ascii="Arial" w:hAnsi="Arial"/>
          <w:sz w:val="20"/>
          <w:szCs w:val="20"/>
          <w:lang w:val="de-DE"/>
        </w:rPr>
      </w:pPr>
      <w:r w:rsidRPr="00872EA6">
        <w:rPr>
          <w:rFonts w:ascii="Arial" w:hAnsi="Arial"/>
          <w:sz w:val="20"/>
          <w:szCs w:val="20"/>
          <w:lang w:val="de-DE"/>
        </w:rPr>
        <w:t xml:space="preserve">2. Bringen Sie die drei Zitate in eine logische Reihenfolge und erklären Sie, weshalb sie so  </w:t>
      </w:r>
    </w:p>
    <w:p w:rsidR="00924CD4" w:rsidRPr="00872EA6" w:rsidRDefault="00924CD4" w:rsidP="007E0BD5">
      <w:pPr>
        <w:rPr>
          <w:rFonts w:ascii="Arial" w:hAnsi="Arial"/>
          <w:sz w:val="20"/>
          <w:szCs w:val="20"/>
          <w:lang w:val="de-DE"/>
        </w:rPr>
      </w:pPr>
      <w:r w:rsidRPr="00872EA6">
        <w:rPr>
          <w:rFonts w:ascii="Arial" w:hAnsi="Arial"/>
          <w:sz w:val="20"/>
          <w:szCs w:val="20"/>
          <w:lang w:val="de-DE"/>
        </w:rPr>
        <w:t xml:space="preserve">    ordnen.</w:t>
      </w:r>
    </w:p>
    <w:p w:rsidR="00604D96" w:rsidRPr="00872EA6" w:rsidRDefault="00604D96" w:rsidP="007E0BD5">
      <w:pPr>
        <w:rPr>
          <w:rFonts w:ascii="Arial" w:hAnsi="Arial"/>
          <w:sz w:val="20"/>
          <w:szCs w:val="20"/>
          <w:lang w:val="de-DE"/>
        </w:rPr>
      </w:pPr>
    </w:p>
    <w:p w:rsidR="00924CD4" w:rsidRPr="00872EA6" w:rsidRDefault="00EB02D5" w:rsidP="007E0BD5">
      <w:pPr>
        <w:rPr>
          <w:rFonts w:ascii="Arial" w:hAnsi="Arial"/>
          <w:sz w:val="20"/>
          <w:szCs w:val="20"/>
          <w:lang w:val="de-DE"/>
        </w:rPr>
      </w:pPr>
      <w:r w:rsidRPr="00872EA6">
        <w:rPr>
          <w:rFonts w:ascii="Arial" w:hAnsi="Arial"/>
          <w:sz w:val="20"/>
          <w:szCs w:val="20"/>
          <w:lang w:val="de-DE"/>
        </w:rPr>
        <w:t>3. Welches ist aus ihrer Sicht die bedeutsamste Aussage und warum?</w:t>
      </w:r>
    </w:p>
    <w:p w:rsidR="00604D96" w:rsidRPr="00872EA6" w:rsidRDefault="00604D96" w:rsidP="007E0BD5">
      <w:pPr>
        <w:rPr>
          <w:rFonts w:ascii="Arial" w:hAnsi="Arial"/>
          <w:sz w:val="20"/>
          <w:szCs w:val="20"/>
          <w:lang w:val="de-DE"/>
        </w:rPr>
      </w:pPr>
    </w:p>
    <w:p w:rsidR="00872EA6" w:rsidRDefault="00872EA6">
      <w:pPr>
        <w:rPr>
          <w:rFonts w:ascii="Arial" w:hAnsi="Arial"/>
          <w:sz w:val="20"/>
          <w:szCs w:val="20"/>
        </w:rPr>
      </w:pPr>
    </w:p>
    <w:p w:rsidR="00CE162D" w:rsidRPr="00872EA6" w:rsidRDefault="00CE162D">
      <w:pPr>
        <w:rPr>
          <w:rFonts w:ascii="Arial" w:hAnsi="Arial"/>
          <w:sz w:val="20"/>
          <w:szCs w:val="20"/>
        </w:rPr>
      </w:pPr>
    </w:p>
    <w:p w:rsidR="00BF5C29" w:rsidRPr="006A55E3" w:rsidRDefault="00AC2BEE">
      <w:pPr>
        <w:rPr>
          <w:rFonts w:ascii="Arial" w:hAnsi="Arial"/>
          <w:b/>
          <w:sz w:val="20"/>
          <w:szCs w:val="20"/>
        </w:rPr>
      </w:pPr>
      <w:r w:rsidRPr="006A55E3">
        <w:rPr>
          <w:rFonts w:ascii="Arial" w:hAnsi="Arial"/>
          <w:b/>
          <w:sz w:val="20"/>
          <w:szCs w:val="20"/>
        </w:rPr>
        <w:t>Bewertungskriterien</w:t>
      </w:r>
    </w:p>
    <w:p w:rsidR="00AC2BEE" w:rsidRPr="00872EA6" w:rsidRDefault="00AC2BEE">
      <w:pPr>
        <w:rPr>
          <w:rFonts w:ascii="Arial" w:hAnsi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4"/>
        <w:gridCol w:w="5823"/>
        <w:gridCol w:w="423"/>
        <w:gridCol w:w="422"/>
        <w:gridCol w:w="420"/>
        <w:gridCol w:w="460"/>
      </w:tblGrid>
      <w:tr w:rsidR="009B54FE" w:rsidRPr="00872EA6" w:rsidTr="00013DF2">
        <w:tc>
          <w:tcPr>
            <w:tcW w:w="1535" w:type="dxa"/>
            <w:shd w:val="clear" w:color="auto" w:fill="F2F2F2" w:themeFill="background1" w:themeFillShade="F2"/>
          </w:tcPr>
          <w:p w:rsidR="00AC2BEE" w:rsidRPr="00872EA6" w:rsidRDefault="00087D0B">
            <w:pPr>
              <w:rPr>
                <w:rFonts w:ascii="Arial" w:hAnsi="Arial"/>
                <w:sz w:val="20"/>
                <w:szCs w:val="20"/>
              </w:rPr>
            </w:pPr>
            <w:r w:rsidRPr="00872EA6">
              <w:rPr>
                <w:rFonts w:ascii="Arial" w:hAnsi="Arial"/>
                <w:sz w:val="20"/>
                <w:szCs w:val="20"/>
              </w:rPr>
              <w:t>Inhalt</w:t>
            </w:r>
          </w:p>
        </w:tc>
        <w:tc>
          <w:tcPr>
            <w:tcW w:w="5944" w:type="dxa"/>
            <w:shd w:val="clear" w:color="auto" w:fill="F2F2F2" w:themeFill="background1" w:themeFillShade="F2"/>
          </w:tcPr>
          <w:p w:rsidR="00AC2BEE" w:rsidRPr="00872EA6" w:rsidRDefault="009523B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Ihr</w:t>
            </w:r>
            <w:r w:rsidR="00104ED9">
              <w:rPr>
                <w:rFonts w:ascii="Arial" w:hAnsi="Arial"/>
                <w:sz w:val="20"/>
                <w:szCs w:val="20"/>
              </w:rPr>
              <w:t xml:space="preserve"> Text:</w:t>
            </w:r>
          </w:p>
        </w:tc>
        <w:tc>
          <w:tcPr>
            <w:tcW w:w="426" w:type="dxa"/>
          </w:tcPr>
          <w:p w:rsidR="00AC2BEE" w:rsidRPr="00872EA6" w:rsidRDefault="009B54FE">
            <w:pPr>
              <w:rPr>
                <w:rFonts w:ascii="Arial" w:hAnsi="Arial"/>
                <w:sz w:val="20"/>
                <w:szCs w:val="20"/>
              </w:rPr>
            </w:pPr>
            <w:r w:rsidRPr="00872EA6">
              <w:rPr>
                <w:rFonts w:ascii="Arial" w:hAnsi="Arial"/>
                <w:sz w:val="20"/>
                <w:szCs w:val="20"/>
              </w:rPr>
              <w:t>ü</w:t>
            </w:r>
          </w:p>
        </w:tc>
        <w:tc>
          <w:tcPr>
            <w:tcW w:w="425" w:type="dxa"/>
          </w:tcPr>
          <w:p w:rsidR="00AC2BEE" w:rsidRPr="00872EA6" w:rsidRDefault="009B54FE">
            <w:pPr>
              <w:rPr>
                <w:rFonts w:ascii="Arial" w:hAnsi="Arial"/>
                <w:sz w:val="20"/>
                <w:szCs w:val="20"/>
              </w:rPr>
            </w:pPr>
            <w:r w:rsidRPr="00872EA6">
              <w:rPr>
                <w:rFonts w:ascii="Arial" w:hAnsi="Arial"/>
                <w:sz w:val="20"/>
                <w:szCs w:val="20"/>
              </w:rPr>
              <w:t>e</w:t>
            </w:r>
          </w:p>
        </w:tc>
        <w:tc>
          <w:tcPr>
            <w:tcW w:w="421" w:type="dxa"/>
          </w:tcPr>
          <w:p w:rsidR="00AC2BEE" w:rsidRPr="00872EA6" w:rsidRDefault="009B54FE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872EA6">
              <w:rPr>
                <w:rFonts w:ascii="Arial" w:hAnsi="Arial"/>
                <w:sz w:val="20"/>
                <w:szCs w:val="20"/>
              </w:rPr>
              <w:t>te</w:t>
            </w:r>
            <w:proofErr w:type="spellEnd"/>
          </w:p>
        </w:tc>
        <w:tc>
          <w:tcPr>
            <w:tcW w:w="461" w:type="dxa"/>
          </w:tcPr>
          <w:p w:rsidR="00AC2BEE" w:rsidRPr="00872EA6" w:rsidRDefault="009B54FE">
            <w:pPr>
              <w:rPr>
                <w:rFonts w:ascii="Arial" w:hAnsi="Arial"/>
                <w:sz w:val="20"/>
                <w:szCs w:val="20"/>
              </w:rPr>
            </w:pPr>
            <w:r w:rsidRPr="00872EA6">
              <w:rPr>
                <w:rFonts w:ascii="Arial" w:hAnsi="Arial"/>
                <w:sz w:val="20"/>
                <w:szCs w:val="20"/>
              </w:rPr>
              <w:t>ne</w:t>
            </w:r>
          </w:p>
        </w:tc>
      </w:tr>
      <w:tr w:rsidR="009B54FE" w:rsidRPr="00872EA6" w:rsidTr="009B54FE">
        <w:tc>
          <w:tcPr>
            <w:tcW w:w="1535" w:type="dxa"/>
          </w:tcPr>
          <w:p w:rsidR="00AC2BEE" w:rsidRPr="00872EA6" w:rsidRDefault="00AC2B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44" w:type="dxa"/>
          </w:tcPr>
          <w:p w:rsidR="00AC2BEE" w:rsidRPr="00872EA6" w:rsidRDefault="00104ED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erfasst</w:t>
            </w:r>
            <w:r w:rsidR="00CE162D">
              <w:rPr>
                <w:rFonts w:ascii="Arial" w:hAnsi="Arial"/>
                <w:sz w:val="20"/>
                <w:szCs w:val="20"/>
              </w:rPr>
              <w:t xml:space="preserve"> ein</w:t>
            </w:r>
            <w:r w:rsidR="005F0C3D">
              <w:rPr>
                <w:rFonts w:ascii="Arial" w:hAnsi="Arial"/>
                <w:sz w:val="20"/>
                <w:szCs w:val="20"/>
              </w:rPr>
              <w:t xml:space="preserve"> Thema</w:t>
            </w:r>
          </w:p>
        </w:tc>
        <w:tc>
          <w:tcPr>
            <w:tcW w:w="426" w:type="dxa"/>
          </w:tcPr>
          <w:p w:rsidR="00AC2BEE" w:rsidRPr="00872EA6" w:rsidRDefault="00AC2B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C2BEE" w:rsidRPr="00872EA6" w:rsidRDefault="00AC2B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1" w:type="dxa"/>
          </w:tcPr>
          <w:p w:rsidR="00AC2BEE" w:rsidRPr="00872EA6" w:rsidRDefault="00AC2B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AC2BEE" w:rsidRPr="00872EA6" w:rsidRDefault="00AC2BE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B54FE" w:rsidRPr="00872EA6" w:rsidTr="009B54FE">
        <w:tc>
          <w:tcPr>
            <w:tcW w:w="1535" w:type="dxa"/>
          </w:tcPr>
          <w:p w:rsidR="00AC2BEE" w:rsidRPr="00872EA6" w:rsidRDefault="00AC2B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44" w:type="dxa"/>
          </w:tcPr>
          <w:p w:rsidR="00AC2BEE" w:rsidRPr="00872EA6" w:rsidRDefault="00104ED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hat einen</w:t>
            </w:r>
            <w:r w:rsidR="006D5F3D">
              <w:rPr>
                <w:rFonts w:ascii="Arial" w:hAnsi="Arial"/>
                <w:sz w:val="20"/>
                <w:szCs w:val="20"/>
              </w:rPr>
              <w:t xml:space="preserve"> Schwerpunkt</w:t>
            </w:r>
            <w:r w:rsidR="00CE162D">
              <w:rPr>
                <w:rFonts w:ascii="Arial" w:hAnsi="Arial"/>
                <w:sz w:val="20"/>
                <w:szCs w:val="20"/>
              </w:rPr>
              <w:t xml:space="preserve"> im Thema</w:t>
            </w:r>
            <w:r w:rsidR="006D5F3D">
              <w:rPr>
                <w:rFonts w:ascii="Arial" w:hAnsi="Arial"/>
                <w:sz w:val="20"/>
                <w:szCs w:val="20"/>
              </w:rPr>
              <w:t xml:space="preserve"> (Fokus)</w:t>
            </w:r>
          </w:p>
        </w:tc>
        <w:tc>
          <w:tcPr>
            <w:tcW w:w="426" w:type="dxa"/>
          </w:tcPr>
          <w:p w:rsidR="00AC2BEE" w:rsidRPr="00872EA6" w:rsidRDefault="00AC2B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C2BEE" w:rsidRPr="00872EA6" w:rsidRDefault="00AC2B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1" w:type="dxa"/>
          </w:tcPr>
          <w:p w:rsidR="00AC2BEE" w:rsidRPr="00872EA6" w:rsidRDefault="00AC2B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AC2BEE" w:rsidRPr="00872EA6" w:rsidRDefault="00AC2BE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B54FE" w:rsidRPr="00872EA6" w:rsidTr="009B54FE">
        <w:tc>
          <w:tcPr>
            <w:tcW w:w="1535" w:type="dxa"/>
          </w:tcPr>
          <w:p w:rsidR="00AC2BEE" w:rsidRPr="00872EA6" w:rsidRDefault="00AC2B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44" w:type="dxa"/>
          </w:tcPr>
          <w:p w:rsidR="00AC2BEE" w:rsidRPr="00872EA6" w:rsidRDefault="00104ED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überzeugt mit gut formulierten</w:t>
            </w:r>
            <w:r w:rsidR="00D67645">
              <w:rPr>
                <w:rFonts w:ascii="Arial" w:hAnsi="Arial"/>
                <w:sz w:val="20"/>
                <w:szCs w:val="20"/>
              </w:rPr>
              <w:t xml:space="preserve"> Argumenten</w:t>
            </w:r>
          </w:p>
        </w:tc>
        <w:tc>
          <w:tcPr>
            <w:tcW w:w="426" w:type="dxa"/>
          </w:tcPr>
          <w:p w:rsidR="00AC2BEE" w:rsidRPr="00872EA6" w:rsidRDefault="00AC2B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C2BEE" w:rsidRPr="00872EA6" w:rsidRDefault="00AC2B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1" w:type="dxa"/>
          </w:tcPr>
          <w:p w:rsidR="00AC2BEE" w:rsidRPr="00872EA6" w:rsidRDefault="00AC2B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AC2BEE" w:rsidRPr="00872EA6" w:rsidRDefault="00AC2BE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B54FE" w:rsidRPr="00872EA6" w:rsidTr="009B54FE">
        <w:tc>
          <w:tcPr>
            <w:tcW w:w="1535" w:type="dxa"/>
          </w:tcPr>
          <w:p w:rsidR="00AC2BEE" w:rsidRPr="00872EA6" w:rsidRDefault="00AC2B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44" w:type="dxa"/>
          </w:tcPr>
          <w:p w:rsidR="00AC2BEE" w:rsidRPr="00872EA6" w:rsidRDefault="002B02C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enthält korrekt verwendete</w:t>
            </w:r>
            <w:r w:rsidR="00104ED9">
              <w:rPr>
                <w:rFonts w:ascii="Arial" w:hAnsi="Arial"/>
                <w:sz w:val="20"/>
                <w:szCs w:val="20"/>
              </w:rPr>
              <w:t xml:space="preserve"> Fachbegriffe</w:t>
            </w:r>
          </w:p>
        </w:tc>
        <w:tc>
          <w:tcPr>
            <w:tcW w:w="426" w:type="dxa"/>
          </w:tcPr>
          <w:p w:rsidR="00AC2BEE" w:rsidRPr="00872EA6" w:rsidRDefault="00AC2B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C2BEE" w:rsidRPr="00872EA6" w:rsidRDefault="00AC2B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1" w:type="dxa"/>
          </w:tcPr>
          <w:p w:rsidR="00AC2BEE" w:rsidRPr="00872EA6" w:rsidRDefault="00AC2B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AC2BEE" w:rsidRPr="00872EA6" w:rsidRDefault="00AC2BEE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B54FE" w:rsidRPr="00872EA6" w:rsidRDefault="009B54FE">
      <w:pPr>
        <w:rPr>
          <w:rFonts w:ascii="Arial" w:hAnsi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7"/>
        <w:gridCol w:w="5820"/>
        <w:gridCol w:w="423"/>
        <w:gridCol w:w="422"/>
        <w:gridCol w:w="420"/>
        <w:gridCol w:w="460"/>
      </w:tblGrid>
      <w:tr w:rsidR="009B54FE" w:rsidRPr="00872EA6" w:rsidTr="00013DF2">
        <w:tc>
          <w:tcPr>
            <w:tcW w:w="1535" w:type="dxa"/>
            <w:shd w:val="clear" w:color="auto" w:fill="F2F2F2" w:themeFill="background1" w:themeFillShade="F2"/>
          </w:tcPr>
          <w:p w:rsidR="009B54FE" w:rsidRPr="00872EA6" w:rsidRDefault="00D67645" w:rsidP="002B24C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Denken</w:t>
            </w:r>
          </w:p>
        </w:tc>
        <w:tc>
          <w:tcPr>
            <w:tcW w:w="5944" w:type="dxa"/>
            <w:shd w:val="clear" w:color="auto" w:fill="F2F2F2" w:themeFill="background1" w:themeFillShade="F2"/>
          </w:tcPr>
          <w:p w:rsidR="009B54FE" w:rsidRPr="00872EA6" w:rsidRDefault="009523B1" w:rsidP="002B24C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Ihr</w:t>
            </w:r>
            <w:r w:rsidR="006D5F3D">
              <w:rPr>
                <w:rFonts w:ascii="Arial" w:hAnsi="Arial"/>
                <w:sz w:val="20"/>
                <w:szCs w:val="20"/>
              </w:rPr>
              <w:t xml:space="preserve"> Text:</w:t>
            </w:r>
          </w:p>
        </w:tc>
        <w:tc>
          <w:tcPr>
            <w:tcW w:w="426" w:type="dxa"/>
            <w:shd w:val="clear" w:color="auto" w:fill="FFFFFF" w:themeFill="background1"/>
          </w:tcPr>
          <w:p w:rsidR="009B54FE" w:rsidRPr="00872EA6" w:rsidRDefault="009B54FE" w:rsidP="002B24C0">
            <w:pPr>
              <w:rPr>
                <w:rFonts w:ascii="Arial" w:hAnsi="Arial"/>
                <w:sz w:val="20"/>
                <w:szCs w:val="20"/>
              </w:rPr>
            </w:pPr>
            <w:r w:rsidRPr="00872EA6">
              <w:rPr>
                <w:rFonts w:ascii="Arial" w:hAnsi="Arial"/>
                <w:sz w:val="20"/>
                <w:szCs w:val="20"/>
              </w:rPr>
              <w:t>ü</w:t>
            </w:r>
          </w:p>
        </w:tc>
        <w:tc>
          <w:tcPr>
            <w:tcW w:w="425" w:type="dxa"/>
            <w:shd w:val="clear" w:color="auto" w:fill="FFFFFF" w:themeFill="background1"/>
          </w:tcPr>
          <w:p w:rsidR="009B54FE" w:rsidRPr="00872EA6" w:rsidRDefault="009B54FE" w:rsidP="002B24C0">
            <w:pPr>
              <w:rPr>
                <w:rFonts w:ascii="Arial" w:hAnsi="Arial"/>
                <w:sz w:val="20"/>
                <w:szCs w:val="20"/>
              </w:rPr>
            </w:pPr>
            <w:r w:rsidRPr="00872EA6">
              <w:rPr>
                <w:rFonts w:ascii="Arial" w:hAnsi="Arial"/>
                <w:sz w:val="20"/>
                <w:szCs w:val="20"/>
              </w:rPr>
              <w:t>e</w:t>
            </w:r>
          </w:p>
        </w:tc>
        <w:tc>
          <w:tcPr>
            <w:tcW w:w="421" w:type="dxa"/>
            <w:shd w:val="clear" w:color="auto" w:fill="FFFFFF" w:themeFill="background1"/>
          </w:tcPr>
          <w:p w:rsidR="009B54FE" w:rsidRPr="00872EA6" w:rsidRDefault="009B54FE" w:rsidP="002B24C0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872EA6">
              <w:rPr>
                <w:rFonts w:ascii="Arial" w:hAnsi="Arial"/>
                <w:sz w:val="20"/>
                <w:szCs w:val="20"/>
              </w:rPr>
              <w:t>te</w:t>
            </w:r>
            <w:proofErr w:type="spellEnd"/>
          </w:p>
        </w:tc>
        <w:tc>
          <w:tcPr>
            <w:tcW w:w="461" w:type="dxa"/>
            <w:shd w:val="clear" w:color="auto" w:fill="FFFFFF" w:themeFill="background1"/>
          </w:tcPr>
          <w:p w:rsidR="009B54FE" w:rsidRPr="00872EA6" w:rsidRDefault="009B54FE" w:rsidP="002B24C0">
            <w:pPr>
              <w:rPr>
                <w:rFonts w:ascii="Arial" w:hAnsi="Arial"/>
                <w:sz w:val="20"/>
                <w:szCs w:val="20"/>
              </w:rPr>
            </w:pPr>
            <w:r w:rsidRPr="00872EA6">
              <w:rPr>
                <w:rFonts w:ascii="Arial" w:hAnsi="Arial"/>
                <w:sz w:val="20"/>
                <w:szCs w:val="20"/>
              </w:rPr>
              <w:t>ne</w:t>
            </w:r>
          </w:p>
        </w:tc>
      </w:tr>
      <w:tr w:rsidR="009B54FE" w:rsidRPr="00872EA6" w:rsidTr="002B24C0">
        <w:tc>
          <w:tcPr>
            <w:tcW w:w="1535" w:type="dxa"/>
          </w:tcPr>
          <w:p w:rsidR="009B54FE" w:rsidRPr="00872EA6" w:rsidRDefault="009B54FE" w:rsidP="002B24C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44" w:type="dxa"/>
          </w:tcPr>
          <w:p w:rsidR="009B54FE" w:rsidRPr="00872EA6" w:rsidRDefault="002B02C4" w:rsidP="002B02C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enthält kritische Gedanken</w:t>
            </w:r>
          </w:p>
        </w:tc>
        <w:tc>
          <w:tcPr>
            <w:tcW w:w="426" w:type="dxa"/>
          </w:tcPr>
          <w:p w:rsidR="009B54FE" w:rsidRPr="00872EA6" w:rsidRDefault="009B54FE" w:rsidP="002B24C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9B54FE" w:rsidRPr="00872EA6" w:rsidRDefault="009B54FE" w:rsidP="002B24C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1" w:type="dxa"/>
          </w:tcPr>
          <w:p w:rsidR="009B54FE" w:rsidRPr="00872EA6" w:rsidRDefault="009B54FE" w:rsidP="002B24C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9B54FE" w:rsidRPr="00872EA6" w:rsidRDefault="009B54FE" w:rsidP="002B24C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B54FE" w:rsidRPr="00872EA6" w:rsidTr="002B24C0">
        <w:tc>
          <w:tcPr>
            <w:tcW w:w="1535" w:type="dxa"/>
          </w:tcPr>
          <w:p w:rsidR="009B54FE" w:rsidRPr="00872EA6" w:rsidRDefault="009B54FE" w:rsidP="002B24C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44" w:type="dxa"/>
          </w:tcPr>
          <w:p w:rsidR="009B54FE" w:rsidRPr="00872EA6" w:rsidRDefault="002B02C4" w:rsidP="002B24C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enthält originelle Gedanken</w:t>
            </w:r>
          </w:p>
        </w:tc>
        <w:tc>
          <w:tcPr>
            <w:tcW w:w="426" w:type="dxa"/>
          </w:tcPr>
          <w:p w:rsidR="009B54FE" w:rsidRPr="00872EA6" w:rsidRDefault="009B54FE" w:rsidP="002B24C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9B54FE" w:rsidRPr="00872EA6" w:rsidRDefault="009B54FE" w:rsidP="002B24C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1" w:type="dxa"/>
          </w:tcPr>
          <w:p w:rsidR="009B54FE" w:rsidRPr="00872EA6" w:rsidRDefault="009B54FE" w:rsidP="002B24C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9B54FE" w:rsidRPr="00872EA6" w:rsidRDefault="009B54FE" w:rsidP="002B24C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B54FE" w:rsidRPr="00872EA6" w:rsidTr="002B24C0">
        <w:tc>
          <w:tcPr>
            <w:tcW w:w="1535" w:type="dxa"/>
          </w:tcPr>
          <w:p w:rsidR="009B54FE" w:rsidRPr="00872EA6" w:rsidRDefault="009B54FE" w:rsidP="002B24C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44" w:type="dxa"/>
          </w:tcPr>
          <w:p w:rsidR="009B54FE" w:rsidRPr="00872EA6" w:rsidRDefault="002B02C4" w:rsidP="002B24C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enthält logische Gedanken</w:t>
            </w:r>
          </w:p>
        </w:tc>
        <w:tc>
          <w:tcPr>
            <w:tcW w:w="426" w:type="dxa"/>
          </w:tcPr>
          <w:p w:rsidR="009B54FE" w:rsidRPr="00872EA6" w:rsidRDefault="009B54FE" w:rsidP="002B24C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9B54FE" w:rsidRPr="00872EA6" w:rsidRDefault="009B54FE" w:rsidP="002B24C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1" w:type="dxa"/>
          </w:tcPr>
          <w:p w:rsidR="009B54FE" w:rsidRPr="00872EA6" w:rsidRDefault="009B54FE" w:rsidP="002B24C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9B54FE" w:rsidRPr="00872EA6" w:rsidRDefault="009B54FE" w:rsidP="002B24C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135C5" w:rsidRPr="00872EA6" w:rsidTr="002B24C0">
        <w:tc>
          <w:tcPr>
            <w:tcW w:w="1535" w:type="dxa"/>
          </w:tcPr>
          <w:p w:rsidR="00D135C5" w:rsidRPr="00872EA6" w:rsidRDefault="00D135C5" w:rsidP="002B24C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44" w:type="dxa"/>
          </w:tcPr>
          <w:p w:rsidR="00D135C5" w:rsidRPr="00872EA6" w:rsidRDefault="00E120AE" w:rsidP="002B24C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enthält ein Schlussfolgerung (Fazit)</w:t>
            </w:r>
          </w:p>
        </w:tc>
        <w:tc>
          <w:tcPr>
            <w:tcW w:w="426" w:type="dxa"/>
          </w:tcPr>
          <w:p w:rsidR="00D135C5" w:rsidRPr="00872EA6" w:rsidRDefault="00D135C5" w:rsidP="002B24C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35C5" w:rsidRPr="00872EA6" w:rsidRDefault="00D135C5" w:rsidP="002B24C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1" w:type="dxa"/>
          </w:tcPr>
          <w:p w:rsidR="00D135C5" w:rsidRPr="00872EA6" w:rsidRDefault="00D135C5" w:rsidP="002B24C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D135C5" w:rsidRPr="00872EA6" w:rsidRDefault="00D135C5" w:rsidP="002B24C0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B7827" w:rsidRPr="00872EA6" w:rsidRDefault="000B7827">
      <w:pPr>
        <w:rPr>
          <w:rFonts w:ascii="Arial" w:hAnsi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4"/>
        <w:gridCol w:w="5823"/>
        <w:gridCol w:w="423"/>
        <w:gridCol w:w="422"/>
        <w:gridCol w:w="420"/>
        <w:gridCol w:w="460"/>
      </w:tblGrid>
      <w:tr w:rsidR="00087D0B" w:rsidRPr="00872EA6" w:rsidTr="00013DF2">
        <w:tc>
          <w:tcPr>
            <w:tcW w:w="1535" w:type="dxa"/>
            <w:shd w:val="clear" w:color="auto" w:fill="F2F2F2" w:themeFill="background1" w:themeFillShade="F2"/>
          </w:tcPr>
          <w:p w:rsidR="00087D0B" w:rsidRPr="00872EA6" w:rsidRDefault="009523B1" w:rsidP="002B24C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Form</w:t>
            </w:r>
          </w:p>
        </w:tc>
        <w:tc>
          <w:tcPr>
            <w:tcW w:w="5944" w:type="dxa"/>
            <w:shd w:val="clear" w:color="auto" w:fill="F2F2F2" w:themeFill="background1" w:themeFillShade="F2"/>
          </w:tcPr>
          <w:p w:rsidR="00087D0B" w:rsidRPr="00872EA6" w:rsidRDefault="009523B1" w:rsidP="002B24C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Ihr</w:t>
            </w:r>
            <w:r w:rsidR="006D5F3D">
              <w:rPr>
                <w:rFonts w:ascii="Arial" w:hAnsi="Arial"/>
                <w:sz w:val="20"/>
                <w:szCs w:val="20"/>
              </w:rPr>
              <w:t xml:space="preserve"> Text:</w:t>
            </w:r>
          </w:p>
        </w:tc>
        <w:tc>
          <w:tcPr>
            <w:tcW w:w="426" w:type="dxa"/>
          </w:tcPr>
          <w:p w:rsidR="00087D0B" w:rsidRPr="00872EA6" w:rsidRDefault="00087D0B" w:rsidP="002B24C0">
            <w:pPr>
              <w:rPr>
                <w:rFonts w:ascii="Arial" w:hAnsi="Arial"/>
                <w:sz w:val="20"/>
                <w:szCs w:val="20"/>
              </w:rPr>
            </w:pPr>
            <w:r w:rsidRPr="00872EA6">
              <w:rPr>
                <w:rFonts w:ascii="Arial" w:hAnsi="Arial"/>
                <w:sz w:val="20"/>
                <w:szCs w:val="20"/>
              </w:rPr>
              <w:t>ü</w:t>
            </w:r>
          </w:p>
        </w:tc>
        <w:tc>
          <w:tcPr>
            <w:tcW w:w="425" w:type="dxa"/>
          </w:tcPr>
          <w:p w:rsidR="00087D0B" w:rsidRPr="00872EA6" w:rsidRDefault="00087D0B" w:rsidP="002B24C0">
            <w:pPr>
              <w:rPr>
                <w:rFonts w:ascii="Arial" w:hAnsi="Arial"/>
                <w:sz w:val="20"/>
                <w:szCs w:val="20"/>
              </w:rPr>
            </w:pPr>
            <w:r w:rsidRPr="00872EA6">
              <w:rPr>
                <w:rFonts w:ascii="Arial" w:hAnsi="Arial"/>
                <w:sz w:val="20"/>
                <w:szCs w:val="20"/>
              </w:rPr>
              <w:t>e</w:t>
            </w:r>
          </w:p>
        </w:tc>
        <w:tc>
          <w:tcPr>
            <w:tcW w:w="421" w:type="dxa"/>
          </w:tcPr>
          <w:p w:rsidR="00087D0B" w:rsidRPr="00872EA6" w:rsidRDefault="00087D0B" w:rsidP="002B24C0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872EA6">
              <w:rPr>
                <w:rFonts w:ascii="Arial" w:hAnsi="Arial"/>
                <w:sz w:val="20"/>
                <w:szCs w:val="20"/>
              </w:rPr>
              <w:t>te</w:t>
            </w:r>
            <w:proofErr w:type="spellEnd"/>
          </w:p>
        </w:tc>
        <w:tc>
          <w:tcPr>
            <w:tcW w:w="461" w:type="dxa"/>
          </w:tcPr>
          <w:p w:rsidR="00087D0B" w:rsidRPr="00872EA6" w:rsidRDefault="00087D0B" w:rsidP="002B24C0">
            <w:pPr>
              <w:rPr>
                <w:rFonts w:ascii="Arial" w:hAnsi="Arial"/>
                <w:sz w:val="20"/>
                <w:szCs w:val="20"/>
              </w:rPr>
            </w:pPr>
            <w:r w:rsidRPr="00872EA6">
              <w:rPr>
                <w:rFonts w:ascii="Arial" w:hAnsi="Arial"/>
                <w:sz w:val="20"/>
                <w:szCs w:val="20"/>
              </w:rPr>
              <w:t>ne</w:t>
            </w:r>
          </w:p>
        </w:tc>
      </w:tr>
      <w:tr w:rsidR="00087D0B" w:rsidRPr="00872EA6" w:rsidTr="002B24C0">
        <w:tc>
          <w:tcPr>
            <w:tcW w:w="1535" w:type="dxa"/>
          </w:tcPr>
          <w:p w:rsidR="00087D0B" w:rsidRPr="00872EA6" w:rsidRDefault="00087D0B" w:rsidP="002B24C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44" w:type="dxa"/>
          </w:tcPr>
          <w:p w:rsidR="00087D0B" w:rsidRPr="00872EA6" w:rsidRDefault="006D5F3D" w:rsidP="002B24C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ist in ganzen Sätzen abgefasst</w:t>
            </w:r>
          </w:p>
        </w:tc>
        <w:tc>
          <w:tcPr>
            <w:tcW w:w="426" w:type="dxa"/>
          </w:tcPr>
          <w:p w:rsidR="00087D0B" w:rsidRPr="00872EA6" w:rsidRDefault="00087D0B" w:rsidP="002B24C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D0B" w:rsidRPr="00872EA6" w:rsidRDefault="00087D0B" w:rsidP="002B24C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1" w:type="dxa"/>
          </w:tcPr>
          <w:p w:rsidR="00087D0B" w:rsidRPr="00872EA6" w:rsidRDefault="00087D0B" w:rsidP="002B24C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087D0B" w:rsidRPr="00872EA6" w:rsidRDefault="00087D0B" w:rsidP="002B24C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87D0B" w:rsidRPr="00872EA6" w:rsidTr="002B24C0">
        <w:tc>
          <w:tcPr>
            <w:tcW w:w="1535" w:type="dxa"/>
          </w:tcPr>
          <w:p w:rsidR="00087D0B" w:rsidRPr="00872EA6" w:rsidRDefault="00087D0B" w:rsidP="002B24C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44" w:type="dxa"/>
          </w:tcPr>
          <w:p w:rsidR="00087D0B" w:rsidRPr="00872EA6" w:rsidRDefault="002B049A" w:rsidP="002B24C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ist grammatisch korrekt</w:t>
            </w:r>
            <w:r w:rsidR="00013DF2">
              <w:rPr>
                <w:rFonts w:ascii="Arial" w:hAnsi="Arial"/>
                <w:sz w:val="20"/>
                <w:szCs w:val="20"/>
              </w:rPr>
              <w:t xml:space="preserve"> geschrieben</w:t>
            </w:r>
          </w:p>
        </w:tc>
        <w:tc>
          <w:tcPr>
            <w:tcW w:w="426" w:type="dxa"/>
          </w:tcPr>
          <w:p w:rsidR="00087D0B" w:rsidRPr="00872EA6" w:rsidRDefault="00087D0B" w:rsidP="002B24C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D0B" w:rsidRPr="00872EA6" w:rsidRDefault="00087D0B" w:rsidP="002B24C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1" w:type="dxa"/>
          </w:tcPr>
          <w:p w:rsidR="00087D0B" w:rsidRPr="00872EA6" w:rsidRDefault="00087D0B" w:rsidP="002B24C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087D0B" w:rsidRPr="00872EA6" w:rsidRDefault="00087D0B" w:rsidP="002B24C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87D0B" w:rsidRPr="00872EA6" w:rsidTr="002B24C0">
        <w:tc>
          <w:tcPr>
            <w:tcW w:w="1535" w:type="dxa"/>
          </w:tcPr>
          <w:p w:rsidR="00087D0B" w:rsidRPr="00872EA6" w:rsidRDefault="00087D0B" w:rsidP="002B24C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44" w:type="dxa"/>
          </w:tcPr>
          <w:p w:rsidR="00087D0B" w:rsidRPr="00872EA6" w:rsidRDefault="00013DF2" w:rsidP="002B24C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ist </w:t>
            </w:r>
            <w:r w:rsidR="005C6035">
              <w:rPr>
                <w:rFonts w:ascii="Arial" w:hAnsi="Arial"/>
                <w:sz w:val="20"/>
                <w:szCs w:val="20"/>
              </w:rPr>
              <w:t>in</w:t>
            </w:r>
            <w:r w:rsidR="00D67645">
              <w:rPr>
                <w:rFonts w:ascii="Arial" w:hAnsi="Arial"/>
                <w:sz w:val="20"/>
                <w:szCs w:val="20"/>
              </w:rPr>
              <w:t xml:space="preserve"> Abschnitte</w:t>
            </w:r>
            <w:r w:rsidR="006D5F3D">
              <w:rPr>
                <w:rFonts w:ascii="Arial" w:hAnsi="Arial"/>
                <w:sz w:val="20"/>
                <w:szCs w:val="20"/>
              </w:rPr>
              <w:t xml:space="preserve"> gegliedert</w:t>
            </w:r>
          </w:p>
        </w:tc>
        <w:tc>
          <w:tcPr>
            <w:tcW w:w="426" w:type="dxa"/>
          </w:tcPr>
          <w:p w:rsidR="00087D0B" w:rsidRPr="00872EA6" w:rsidRDefault="00087D0B" w:rsidP="002B24C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D0B" w:rsidRPr="00872EA6" w:rsidRDefault="00087D0B" w:rsidP="002B24C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1" w:type="dxa"/>
          </w:tcPr>
          <w:p w:rsidR="00087D0B" w:rsidRPr="00872EA6" w:rsidRDefault="00087D0B" w:rsidP="002B24C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087D0B" w:rsidRPr="00872EA6" w:rsidRDefault="00087D0B" w:rsidP="002B24C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87D0B" w:rsidRPr="00872EA6" w:rsidTr="002B24C0">
        <w:tc>
          <w:tcPr>
            <w:tcW w:w="1535" w:type="dxa"/>
          </w:tcPr>
          <w:p w:rsidR="00087D0B" w:rsidRPr="00872EA6" w:rsidRDefault="00087D0B" w:rsidP="002B24C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44" w:type="dxa"/>
          </w:tcPr>
          <w:p w:rsidR="00087D0B" w:rsidRPr="00872EA6" w:rsidRDefault="006D5F3D" w:rsidP="002B24C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ist</w:t>
            </w:r>
            <w:r w:rsidR="00D67645">
              <w:rPr>
                <w:rFonts w:ascii="Arial" w:hAnsi="Arial"/>
                <w:sz w:val="20"/>
                <w:szCs w:val="20"/>
              </w:rPr>
              <w:t xml:space="preserve"> in sauberer Handschrift</w:t>
            </w:r>
            <w:r>
              <w:rPr>
                <w:rFonts w:ascii="Arial" w:hAnsi="Arial"/>
                <w:sz w:val="20"/>
                <w:szCs w:val="20"/>
              </w:rPr>
              <w:t xml:space="preserve"> ge</w:t>
            </w:r>
            <w:r w:rsidR="00013DF2">
              <w:rPr>
                <w:rFonts w:ascii="Arial" w:hAnsi="Arial"/>
                <w:sz w:val="20"/>
                <w:szCs w:val="20"/>
              </w:rPr>
              <w:t>s</w:t>
            </w:r>
            <w:r>
              <w:rPr>
                <w:rFonts w:ascii="Arial" w:hAnsi="Arial"/>
                <w:sz w:val="20"/>
                <w:szCs w:val="20"/>
              </w:rPr>
              <w:t>chrieben</w:t>
            </w:r>
          </w:p>
        </w:tc>
        <w:tc>
          <w:tcPr>
            <w:tcW w:w="426" w:type="dxa"/>
          </w:tcPr>
          <w:p w:rsidR="00087D0B" w:rsidRPr="00872EA6" w:rsidRDefault="00087D0B" w:rsidP="002B24C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D0B" w:rsidRPr="00872EA6" w:rsidRDefault="00087D0B" w:rsidP="002B24C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1" w:type="dxa"/>
          </w:tcPr>
          <w:p w:rsidR="00087D0B" w:rsidRPr="00872EA6" w:rsidRDefault="00087D0B" w:rsidP="002B24C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087D0B" w:rsidRPr="00872EA6" w:rsidRDefault="00087D0B" w:rsidP="002B24C0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B7827" w:rsidRDefault="000B7827">
      <w:pPr>
        <w:rPr>
          <w:rFonts w:ascii="Arial" w:hAnsi="Arial"/>
        </w:rPr>
      </w:pPr>
    </w:p>
    <w:p w:rsidR="00BF5C29" w:rsidRPr="00BF5C29" w:rsidRDefault="00BF5C29" w:rsidP="006612B8">
      <w:pPr>
        <w:rPr>
          <w:rFonts w:ascii="Arial" w:hAnsi="Arial"/>
        </w:rPr>
      </w:pPr>
      <w:bookmarkStart w:id="0" w:name="_GoBack"/>
      <w:bookmarkEnd w:id="0"/>
    </w:p>
    <w:sectPr w:rsidR="00BF5C29" w:rsidRPr="00BF5C2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577" w:rsidRDefault="009B4577" w:rsidP="00484D8B">
      <w:r>
        <w:separator/>
      </w:r>
    </w:p>
  </w:endnote>
  <w:endnote w:type="continuationSeparator" w:id="0">
    <w:p w:rsidR="009B4577" w:rsidRDefault="009B4577" w:rsidP="0048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577" w:rsidRDefault="009B4577" w:rsidP="00484D8B">
      <w:r>
        <w:separator/>
      </w:r>
    </w:p>
  </w:footnote>
  <w:footnote w:type="continuationSeparator" w:id="0">
    <w:p w:rsidR="009B4577" w:rsidRDefault="009B4577" w:rsidP="00484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D8B" w:rsidRPr="00484D8B" w:rsidRDefault="00484D8B" w:rsidP="00484D8B">
    <w:pPr>
      <w:pStyle w:val="Kopfzeile"/>
      <w:rPr>
        <w:b/>
      </w:rPr>
    </w:pPr>
    <w:r w:rsidRPr="00484D8B"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67012413" wp14:editId="31D1E53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604645" cy="271145"/>
          <wp:effectExtent l="0" t="0" r="0" b="0"/>
          <wp:wrapNone/>
          <wp:docPr id="13" name="Bild 5" descr="logo_stzh_Viventa_sw_pos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stzh_Viventa_sw_pos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27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84D8B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54240F" wp14:editId="22F8378E">
              <wp:simplePos x="0" y="0"/>
              <wp:positionH relativeFrom="page">
                <wp:posOffset>828040</wp:posOffset>
              </wp:positionH>
              <wp:positionV relativeFrom="page">
                <wp:posOffset>791845</wp:posOffset>
              </wp:positionV>
              <wp:extent cx="9504045" cy="0"/>
              <wp:effectExtent l="8890" t="10795" r="12065" b="8255"/>
              <wp:wrapNone/>
              <wp:docPr id="1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040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E19803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2pt,62.35pt" to="813.5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w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" strokeweight=".5pt">
              <w10:wrap anchorx="page" anchory="page"/>
            </v:line>
          </w:pict>
        </mc:Fallback>
      </mc:AlternateContent>
    </w:r>
    <w:r w:rsidRPr="00484D8B">
      <w:rPr>
        <w:noProof/>
        <w:lang w:eastAsia="de-CH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7780FD7" wp14:editId="440468FF">
              <wp:simplePos x="0" y="0"/>
              <wp:positionH relativeFrom="page">
                <wp:posOffset>828040</wp:posOffset>
              </wp:positionH>
              <wp:positionV relativeFrom="page">
                <wp:posOffset>791844</wp:posOffset>
              </wp:positionV>
              <wp:extent cx="6372225" cy="0"/>
              <wp:effectExtent l="0" t="0" r="9525" b="19050"/>
              <wp:wrapNone/>
              <wp:docPr id="1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3ADAAA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65.2pt,62.35pt" to="566.9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7i1EgIAACk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" strokeweight=".5pt">
              <w10:wrap anchorx="page" anchory="page"/>
            </v:line>
          </w:pict>
        </mc:Fallback>
      </mc:AlternateContent>
    </w:r>
    <w:r w:rsidRPr="00484D8B">
      <w:rPr>
        <w:b/>
      </w:rPr>
      <w:tab/>
    </w:r>
    <w:r w:rsidRPr="00484D8B">
      <w:rPr>
        <w:b/>
      </w:rPr>
      <w:tab/>
    </w:r>
  </w:p>
  <w:p w:rsidR="00484D8B" w:rsidRPr="00484D8B" w:rsidRDefault="00484D8B" w:rsidP="00484D8B">
    <w:pPr>
      <w:pStyle w:val="Kopfzeile"/>
      <w:rPr>
        <w:b/>
      </w:rPr>
    </w:pPr>
    <w:r w:rsidRPr="00484D8B">
      <w:rPr>
        <w:b/>
      </w:rPr>
      <w:tab/>
      <w:t>Berufsvorbereitungsjahr</w:t>
    </w:r>
  </w:p>
  <w:p w:rsidR="00484D8B" w:rsidRPr="00484D8B" w:rsidRDefault="00484D8B" w:rsidP="00484D8B">
    <w:pPr>
      <w:pStyle w:val="Kopfzeile"/>
    </w:pPr>
  </w:p>
  <w:p w:rsidR="00484D8B" w:rsidRPr="00484D8B" w:rsidRDefault="00484D8B" w:rsidP="00484D8B">
    <w:pPr>
      <w:pStyle w:val="Kopfzeile"/>
    </w:pPr>
  </w:p>
  <w:p w:rsidR="00484D8B" w:rsidRDefault="00484D8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E5457"/>
    <w:multiLevelType w:val="multilevel"/>
    <w:tmpl w:val="BB343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25"/>
    <w:rsid w:val="00005282"/>
    <w:rsid w:val="00013DF2"/>
    <w:rsid w:val="00015EAA"/>
    <w:rsid w:val="00087D0B"/>
    <w:rsid w:val="000B7827"/>
    <w:rsid w:val="00104ED9"/>
    <w:rsid w:val="00137907"/>
    <w:rsid w:val="001A15AA"/>
    <w:rsid w:val="001F0836"/>
    <w:rsid w:val="00201194"/>
    <w:rsid w:val="002A7C7C"/>
    <w:rsid w:val="002B02C4"/>
    <w:rsid w:val="002B049A"/>
    <w:rsid w:val="002C7E47"/>
    <w:rsid w:val="00357B25"/>
    <w:rsid w:val="00372345"/>
    <w:rsid w:val="003751F9"/>
    <w:rsid w:val="00390AAA"/>
    <w:rsid w:val="003A0438"/>
    <w:rsid w:val="00484D8B"/>
    <w:rsid w:val="004C273A"/>
    <w:rsid w:val="004F65BC"/>
    <w:rsid w:val="005C6035"/>
    <w:rsid w:val="005F0C3D"/>
    <w:rsid w:val="00604D96"/>
    <w:rsid w:val="00610B39"/>
    <w:rsid w:val="006520CE"/>
    <w:rsid w:val="006612B8"/>
    <w:rsid w:val="006A55E3"/>
    <w:rsid w:val="006D5F3D"/>
    <w:rsid w:val="007C32C6"/>
    <w:rsid w:val="007E0BD5"/>
    <w:rsid w:val="00856C28"/>
    <w:rsid w:val="00861641"/>
    <w:rsid w:val="00863D42"/>
    <w:rsid w:val="00872EA6"/>
    <w:rsid w:val="008F482F"/>
    <w:rsid w:val="00902944"/>
    <w:rsid w:val="009221A1"/>
    <w:rsid w:val="00924CD4"/>
    <w:rsid w:val="009523B1"/>
    <w:rsid w:val="009B4577"/>
    <w:rsid w:val="009B54FE"/>
    <w:rsid w:val="009E1C78"/>
    <w:rsid w:val="00A86C19"/>
    <w:rsid w:val="00AB1CFF"/>
    <w:rsid w:val="00AC2BEE"/>
    <w:rsid w:val="00B240F3"/>
    <w:rsid w:val="00B53F1A"/>
    <w:rsid w:val="00B600AE"/>
    <w:rsid w:val="00B80B33"/>
    <w:rsid w:val="00BB0F82"/>
    <w:rsid w:val="00BF5C29"/>
    <w:rsid w:val="00C2032B"/>
    <w:rsid w:val="00C46A30"/>
    <w:rsid w:val="00CE162D"/>
    <w:rsid w:val="00D135C5"/>
    <w:rsid w:val="00D67645"/>
    <w:rsid w:val="00D9681B"/>
    <w:rsid w:val="00D96909"/>
    <w:rsid w:val="00DE035C"/>
    <w:rsid w:val="00E120AE"/>
    <w:rsid w:val="00E740E9"/>
    <w:rsid w:val="00E74754"/>
    <w:rsid w:val="00E75FFD"/>
    <w:rsid w:val="00EB02D5"/>
    <w:rsid w:val="00ED2534"/>
    <w:rsid w:val="00E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6E35B8F-7075-4596-A04D-C236F64C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84D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84D8B"/>
  </w:style>
  <w:style w:type="paragraph" w:styleId="Fuzeile">
    <w:name w:val="footer"/>
    <w:basedOn w:val="Standard"/>
    <w:link w:val="FuzeileZchn"/>
    <w:uiPriority w:val="99"/>
    <w:unhideWhenUsed/>
    <w:rsid w:val="00484D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4D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5C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5C2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C2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83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Eichenberger Marcel (KfK)</dc:creator>
  <cp:lastModifiedBy>Eichenberger Marcel (KfK)</cp:lastModifiedBy>
  <cp:revision>3</cp:revision>
  <cp:lastPrinted>2017-05-24T13:30:00Z</cp:lastPrinted>
  <dcterms:created xsi:type="dcterms:W3CDTF">2019-06-19T05:39:00Z</dcterms:created>
  <dcterms:modified xsi:type="dcterms:W3CDTF">2019-06-19T05:39:00Z</dcterms:modified>
</cp:coreProperties>
</file>